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A8571" w14:textId="77777777" w:rsidR="0082289C" w:rsidRPr="00853D20" w:rsidRDefault="0082289C" w:rsidP="0082289C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097069DE" w14:textId="77777777" w:rsidR="00C4270D" w:rsidRDefault="00C4270D" w:rsidP="00C4270D">
      <w:pPr>
        <w:tabs>
          <w:tab w:val="left" w:pos="-1980"/>
          <w:tab w:val="left" w:pos="0"/>
          <w:tab w:val="left" w:pos="8931"/>
        </w:tabs>
        <w:spacing w:line="280" w:lineRule="atLeast"/>
        <w:jc w:val="center"/>
        <w:rPr>
          <w:rFonts w:cs="Arial"/>
          <w:b/>
          <w:sz w:val="24"/>
          <w:u w:val="single"/>
        </w:rPr>
      </w:pPr>
      <w:r w:rsidRPr="00894F69">
        <w:rPr>
          <w:rFonts w:cs="Arial"/>
          <w:b/>
          <w:sz w:val="24"/>
          <w:u w:val="single"/>
        </w:rPr>
        <w:t>Příloha 1</w:t>
      </w:r>
    </w:p>
    <w:p w14:paraId="389A1961" w14:textId="77777777" w:rsidR="00C4270D" w:rsidRDefault="00C4270D" w:rsidP="00C4270D">
      <w:pPr>
        <w:tabs>
          <w:tab w:val="left" w:pos="-1980"/>
          <w:tab w:val="left" w:pos="0"/>
          <w:tab w:val="left" w:pos="8931"/>
        </w:tabs>
        <w:spacing w:line="280" w:lineRule="atLeast"/>
        <w:jc w:val="center"/>
        <w:rPr>
          <w:rFonts w:cs="Arial"/>
          <w:b/>
          <w:sz w:val="24"/>
        </w:rPr>
      </w:pPr>
      <w:r w:rsidRPr="00894F69">
        <w:rPr>
          <w:rFonts w:cs="Arial"/>
          <w:b/>
          <w:sz w:val="24"/>
        </w:rPr>
        <w:t>Cenová specifikace předmětu plnění</w:t>
      </w:r>
    </w:p>
    <w:p w14:paraId="581A7C34" w14:textId="77777777" w:rsidR="00E75A8E" w:rsidRDefault="00E75A8E"/>
    <w:p w14:paraId="2265CF35" w14:textId="77777777" w:rsidR="001F3D50" w:rsidRPr="00894F69" w:rsidRDefault="001F3D50" w:rsidP="001F3D5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4"/>
        </w:rPr>
      </w:pPr>
    </w:p>
    <w:p w14:paraId="36CAF1E1" w14:textId="77777777" w:rsidR="001F3D50" w:rsidRDefault="001F3D50" w:rsidP="001F3D50"/>
    <w:tbl>
      <w:tblPr>
        <w:tblW w:w="863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5"/>
        <w:gridCol w:w="4207"/>
        <w:gridCol w:w="1417"/>
        <w:gridCol w:w="2268"/>
      </w:tblGrid>
      <w:tr w:rsidR="001F3D50" w:rsidRPr="00CF0DE3" w14:paraId="5D163779" w14:textId="77777777" w:rsidTr="008230FC">
        <w:trPr>
          <w:trHeight w:val="765"/>
          <w:jc w:val="center"/>
        </w:trPr>
        <w:tc>
          <w:tcPr>
            <w:tcW w:w="7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EEAF6"/>
            <w:noWrap/>
            <w:vAlign w:val="center"/>
            <w:hideMark/>
          </w:tcPr>
          <w:p w14:paraId="22AE2579" w14:textId="77777777" w:rsidR="001F3D50" w:rsidRPr="00810B55" w:rsidRDefault="001F3D50" w:rsidP="008230F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b/>
                <w:bCs/>
                <w:color w:val="000000"/>
                <w:sz w:val="16"/>
                <w:szCs w:val="16"/>
              </w:rPr>
              <w:t>Položka</w:t>
            </w:r>
          </w:p>
        </w:tc>
        <w:tc>
          <w:tcPr>
            <w:tcW w:w="42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EEAF6"/>
            <w:noWrap/>
            <w:vAlign w:val="center"/>
            <w:hideMark/>
          </w:tcPr>
          <w:p w14:paraId="0DE0598B" w14:textId="77777777" w:rsidR="001F3D50" w:rsidRPr="00810B55" w:rsidRDefault="001F3D50" w:rsidP="008230F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b/>
                <w:bCs/>
                <w:color w:val="000000"/>
                <w:sz w:val="16"/>
                <w:szCs w:val="16"/>
              </w:rPr>
              <w:t>Název položky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72D7E104" w14:textId="77777777" w:rsidR="001F3D50" w:rsidRPr="00810B55" w:rsidRDefault="001F3D50" w:rsidP="008230F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b/>
                <w:bCs/>
                <w:color w:val="000000"/>
                <w:sz w:val="16"/>
                <w:szCs w:val="16"/>
              </w:rPr>
              <w:t>Předpokládané odběrné množství za dobu trvání smlouvy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5EE04725" w14:textId="77777777" w:rsidR="001F3D50" w:rsidRPr="00810B55" w:rsidRDefault="001F3D50" w:rsidP="008230F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b/>
                <w:bCs/>
                <w:color w:val="000000"/>
                <w:sz w:val="16"/>
                <w:szCs w:val="16"/>
              </w:rPr>
              <w:t>Jednotková cena v EUR bez DPH</w:t>
            </w:r>
          </w:p>
        </w:tc>
      </w:tr>
      <w:tr w:rsidR="001F3D50" w:rsidRPr="00CF0DE3" w14:paraId="15A49EAF" w14:textId="77777777" w:rsidTr="008230FC">
        <w:trPr>
          <w:trHeight w:val="300"/>
          <w:jc w:val="center"/>
        </w:trPr>
        <w:tc>
          <w:tcPr>
            <w:tcW w:w="7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5AFF6A" w14:textId="77777777" w:rsidR="001F3D50" w:rsidRPr="00810B55" w:rsidRDefault="001F3D50" w:rsidP="008230FC">
            <w:pPr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0552E9" w14:textId="77777777" w:rsidR="001F3D50" w:rsidRPr="00810B55" w:rsidRDefault="001F3D50" w:rsidP="008230FC">
            <w:pPr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654A8078" w14:textId="77777777" w:rsidR="001F3D50" w:rsidRPr="00810B55" w:rsidRDefault="001F3D50" w:rsidP="008230F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2F74E6" w14:textId="77777777" w:rsidR="001F3D50" w:rsidRPr="00810B55" w:rsidRDefault="001F3D50" w:rsidP="008230FC">
            <w:pPr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F3D50" w:rsidRPr="00CF0DE3" w14:paraId="7DD47FB1" w14:textId="77777777" w:rsidTr="008230FC">
        <w:trPr>
          <w:trHeight w:val="315"/>
          <w:jc w:val="center"/>
        </w:trPr>
        <w:tc>
          <w:tcPr>
            <w:tcW w:w="7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684E41" w14:textId="77777777" w:rsidR="001F3D50" w:rsidRPr="00810B55" w:rsidRDefault="001F3D50" w:rsidP="008230FC">
            <w:pPr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8EF3AC" w14:textId="77777777" w:rsidR="001F3D50" w:rsidRPr="00810B55" w:rsidRDefault="001F3D50" w:rsidP="008230FC">
            <w:pPr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3226E214" w14:textId="77777777" w:rsidR="001F3D50" w:rsidRPr="00810B55" w:rsidRDefault="001F3D50" w:rsidP="008230F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b/>
                <w:bCs/>
                <w:color w:val="000000"/>
                <w:sz w:val="16"/>
                <w:szCs w:val="16"/>
              </w:rPr>
              <w:t>(modelový případ)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BBF5E1" w14:textId="77777777" w:rsidR="001F3D50" w:rsidRPr="00810B55" w:rsidRDefault="001F3D50" w:rsidP="008230FC">
            <w:pPr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F3D50" w:rsidRPr="00CF0DE3" w14:paraId="6D531C00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33AA07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0EAAC8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A. Zapojení ET, nerozšiřitelné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BA8522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B5EFA">
              <w:rPr>
                <w:rFonts w:ascii="Calibri" w:hAnsi="Calibri"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4925852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CF0DE3" w14:paraId="31562388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662084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FA2CCF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B. Zapojení </w:t>
            </w:r>
            <w:proofErr w:type="spell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KKT</w:t>
            </w:r>
            <w:proofErr w:type="spellEnd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, nerozšiřitelné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95FEA1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B5EFA">
              <w:rPr>
                <w:rFonts w:ascii="Calibri" w:hAnsi="Calibri" w:cs="Calibri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D564306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CF0DE3" w14:paraId="68129602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DF6E4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15648A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C. Zapojení </w:t>
            </w:r>
            <w:proofErr w:type="spell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KKTT</w:t>
            </w:r>
            <w:proofErr w:type="spellEnd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, nerozšiřitelné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BEE88F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B5EFA"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8EC9B67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CF0DE3" w14:paraId="21438AEA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11B188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D469FA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D. Zapojení </w:t>
            </w:r>
            <w:proofErr w:type="spell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KKKT</w:t>
            </w:r>
            <w:proofErr w:type="spellEnd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, nerozšiřitelné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F25ECF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B5EFA">
              <w:rPr>
                <w:rFonts w:ascii="Calibri" w:hAnsi="Calibri" w:cs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252BED83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CF0DE3" w14:paraId="2FF5F5B9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35020F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9CC521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E. Zapojení </w:t>
            </w:r>
            <w:proofErr w:type="spell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KKKTT</w:t>
            </w:r>
            <w:proofErr w:type="spellEnd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, nerozšiřitelné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434800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B5EFA"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442DE6A4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CF0DE3" w14:paraId="78166E2C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E09360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828333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F. Zapojení </w:t>
            </w:r>
            <w:proofErr w:type="spell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KKKKT</w:t>
            </w:r>
            <w:proofErr w:type="spellEnd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, nerozšiřitelné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EFED48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B5EFA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736EAE02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CF0DE3" w14:paraId="38058D33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8D7A1C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923BD8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G. Zapojení </w:t>
            </w:r>
            <w:proofErr w:type="spell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KK</w:t>
            </w:r>
            <w:proofErr w:type="spellEnd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, nerozšiřitelné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0EA5BD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B5EFA"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26F8F617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CF0DE3" w14:paraId="50FC1880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06A3E3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CA0472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H. Zapojení </w:t>
            </w:r>
            <w:proofErr w:type="spell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KKK</w:t>
            </w:r>
            <w:proofErr w:type="spellEnd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, nerozšiřitelné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19601A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B5EFA">
              <w:rPr>
                <w:rFonts w:ascii="Calibri" w:hAnsi="Calibri"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2E88CBB8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CF0DE3" w14:paraId="2EDA6BDC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44CB5A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3A2844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I. Zapojení </w:t>
            </w:r>
            <w:proofErr w:type="spell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KKKK</w:t>
            </w:r>
            <w:proofErr w:type="spellEnd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, nerozšiřitelné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279A2F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B5EFA"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4852E2FA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CF0DE3" w14:paraId="1226FE0B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68A500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8EAED1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J. Zapojení </w:t>
            </w:r>
            <w:proofErr w:type="spell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KK</w:t>
            </w:r>
            <w:proofErr w:type="spellEnd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PS, nerozšiřitelné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D55C25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B5EFA">
              <w:rPr>
                <w:rFonts w:ascii="Calibri" w:hAnsi="Calibri" w:cs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2D3CD793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CF0DE3" w14:paraId="34B1B20D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ECA517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864CEF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sada pro ovládání pohonu odpínače a uzemňovače (1 nebo 2 kusy ovládací páky)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421DC1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B5EFA">
              <w:rPr>
                <w:rFonts w:ascii="Calibri" w:hAnsi="Calibri" w:cs="Calibri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77C400B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CF0DE3" w14:paraId="5EBF9F56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085E36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130E03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Možnost rozšíření rozváděče zleva nebo zprava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0D857A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B5EFA"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5BC63A83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CF0DE3" w14:paraId="47F3D2A7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509EB9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E62268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Možnost rozšíření rozváděče zleva i zprava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C2CBB7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B5EFA"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660E26CF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810B55" w14:paraId="457170D7" w14:textId="77777777" w:rsidTr="008230FC">
        <w:trPr>
          <w:trHeight w:val="315"/>
          <w:jc w:val="center"/>
        </w:trPr>
        <w:tc>
          <w:tcPr>
            <w:tcW w:w="863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2F3"/>
            <w:noWrap/>
            <w:vAlign w:val="center"/>
            <w:hideMark/>
          </w:tcPr>
          <w:p w14:paraId="6FE52961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</w:tr>
      <w:tr w:rsidR="001F3D50" w:rsidRPr="00CF0DE3" w14:paraId="49B443F0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02B2A9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8CCCF7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A. Pole vývodového kabelu vedení (K), rozšiřitelné zleva i zprava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A01C2F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81B15"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6B662C09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CF0DE3" w14:paraId="3279A14A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9F32F8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731356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B. Pole vývodu na transformátoru s odpínačem a pojistkami (T), rozšiřitelné zleva i zprava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B98968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81B15"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12D93958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CF0DE3" w14:paraId="40C70F65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2D4FD2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5C377C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C. Pole s uzemňovačem přípojnic (E), rozšiřitelné zleva i zprava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C93DD4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81B15"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4755C72E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CF0DE3" w14:paraId="5AA1BB3E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A66DCF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CF690E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D. Pole s vypínačem do 630 A s OZ (</w:t>
            </w:r>
            <w:proofErr w:type="spell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L1</w:t>
            </w:r>
            <w:proofErr w:type="spellEnd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), rozšiřitelné zleva i zprava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FE032C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81B15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4CCC7498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CF0DE3" w14:paraId="44B42B26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991311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7D28F9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E. Pole s vypínačem do 630 A bez OZ (</w:t>
            </w:r>
            <w:proofErr w:type="spell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L2</w:t>
            </w:r>
            <w:proofErr w:type="spellEnd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), rozšiřitelné zleva i zprava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99C254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81B15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61C1039B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CF0DE3" w14:paraId="41ABCF2F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E8227A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7F7BB6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G. Pole podélné spojky s odpínačem (PS), rozšiřitelné zleva i zprava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B9C358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81B15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C87D2B9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CF0DE3" w14:paraId="580E0F6C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381EF4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087186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H. Spojovací pole (H), rozšiřitelné zleva i zprava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F7F753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81B15"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60D7F63B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CF0DE3" w14:paraId="6DFDC670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7281D8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EC0C9D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I. Pole měření (</w:t>
            </w:r>
            <w:proofErr w:type="spell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M1</w:t>
            </w:r>
            <w:proofErr w:type="spellEnd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) - přívod kabelem, odvod na přípojnice (vlevo nebo/a vpravo)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ACD85F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81B15"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54F59FBC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CF0DE3" w14:paraId="0206162F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B29A0B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C6C71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J. Pole měření (</w:t>
            </w:r>
            <w:proofErr w:type="spell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M2</w:t>
            </w:r>
            <w:proofErr w:type="spellEnd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) - Přívod na přípojnice, odvod na přípojnice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68F9BA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81B15"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744123C4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810B55" w14:paraId="5FEBAEDC" w14:textId="77777777" w:rsidTr="008230FC">
        <w:trPr>
          <w:trHeight w:val="315"/>
          <w:jc w:val="center"/>
        </w:trPr>
        <w:tc>
          <w:tcPr>
            <w:tcW w:w="863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EEAF6"/>
            <w:noWrap/>
            <w:vAlign w:val="center"/>
            <w:hideMark/>
          </w:tcPr>
          <w:p w14:paraId="3E8DC5D7" w14:textId="77777777" w:rsidR="001F3D50" w:rsidRPr="00810B55" w:rsidRDefault="001F3D50" w:rsidP="008230FC">
            <w:pPr>
              <w:ind w:firstLineChars="600" w:firstLine="964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10B55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K1M</w:t>
            </w:r>
            <w:proofErr w:type="spellEnd"/>
          </w:p>
        </w:tc>
      </w:tr>
      <w:tr w:rsidR="001F3D50" w:rsidRPr="00CF0DE3" w14:paraId="4156A536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A01206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E063CB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A. Zapojení </w:t>
            </w:r>
            <w:proofErr w:type="spell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KKT</w:t>
            </w:r>
            <w:proofErr w:type="spellEnd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, nerozšiřitelné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D614713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6508">
              <w:rPr>
                <w:rFonts w:ascii="Calibri" w:hAnsi="Calibri"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57F08622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CF0DE3" w14:paraId="3D46A10C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0CE0CF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193705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B. Zapojení </w:t>
            </w:r>
            <w:proofErr w:type="spell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KKKT</w:t>
            </w:r>
            <w:proofErr w:type="spellEnd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, nerozšiřitelné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B60A224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6508"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45392B80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CF0DE3" w14:paraId="0D3CD069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9D1124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3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A76C5D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C. Zapojení </w:t>
            </w:r>
            <w:proofErr w:type="spell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KKTT</w:t>
            </w:r>
            <w:proofErr w:type="spellEnd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, nerozšiřitelné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6F52745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6508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25F042BB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CF0DE3" w14:paraId="3F444E01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1402C4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BB0301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D. Zapojení </w:t>
            </w:r>
            <w:proofErr w:type="spell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KKKTT</w:t>
            </w:r>
            <w:proofErr w:type="spellEnd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, nerozšiřitelné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C6F031F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6508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59D79A38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CF0DE3" w14:paraId="40CD1948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715946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7AB543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E. Zapojení </w:t>
            </w:r>
            <w:proofErr w:type="spell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KKK</w:t>
            </w:r>
            <w:proofErr w:type="spellEnd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, nerozšiřitelné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3889538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6508"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09D162EF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CF0DE3" w14:paraId="30140B8F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4FAA50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4579A8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F. Zapojení </w:t>
            </w:r>
            <w:proofErr w:type="spell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KKKKT</w:t>
            </w:r>
            <w:proofErr w:type="spellEnd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, nerozšiřitelné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258FD86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6508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7B02A8D6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CF0DE3" w14:paraId="71705B60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0C437F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860ABF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G. Zapojení </w:t>
            </w:r>
            <w:proofErr w:type="spell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KKKKKT</w:t>
            </w:r>
            <w:proofErr w:type="spellEnd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, nerozšiřitelné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A57104A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6508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6918A49F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CF0DE3" w14:paraId="416ABAD6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6E5620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EB0B53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H. Zapojení </w:t>
            </w:r>
            <w:proofErr w:type="spell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KK</w:t>
            </w:r>
            <w:proofErr w:type="spellEnd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PS, nerozšiřitelné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91E592C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6508"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1C4FEE03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CF0DE3" w14:paraId="34F8F985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8E841A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6EA38D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I. Zapojení </w:t>
            </w:r>
            <w:proofErr w:type="spell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KK</w:t>
            </w:r>
            <w:proofErr w:type="spellEnd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PS </w:t>
            </w:r>
            <w:proofErr w:type="spell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KKT</w:t>
            </w:r>
            <w:proofErr w:type="spellEnd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, nerozšiřitelné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3852459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6508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55D05926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CF0DE3" w14:paraId="2681F5B4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8940AD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831321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J. Zapojení </w:t>
            </w:r>
            <w:proofErr w:type="spell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KKKM1</w:t>
            </w:r>
            <w:proofErr w:type="spellEnd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MTN</w:t>
            </w:r>
            <w:proofErr w:type="spellEnd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varianta b) pro vlastní spotřebu), nerozšiřitelné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9818A23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6508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799D66E9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810B55" w14:paraId="55F5A4B7" w14:textId="77777777" w:rsidTr="008230FC">
        <w:trPr>
          <w:trHeight w:val="315"/>
          <w:jc w:val="center"/>
        </w:trPr>
        <w:tc>
          <w:tcPr>
            <w:tcW w:w="863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EEAF6"/>
            <w:noWrap/>
            <w:vAlign w:val="center"/>
            <w:hideMark/>
          </w:tcPr>
          <w:p w14:paraId="62BBB402" w14:textId="77777777" w:rsidR="001F3D50" w:rsidRPr="00810B55" w:rsidRDefault="001F3D50" w:rsidP="008230FC">
            <w:pPr>
              <w:ind w:firstLineChars="600" w:firstLine="964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10B55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AJB</w:t>
            </w:r>
            <w:proofErr w:type="spellEnd"/>
          </w:p>
        </w:tc>
      </w:tr>
      <w:tr w:rsidR="001F3D50" w:rsidRPr="00CF0DE3" w14:paraId="7666EF96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BCE136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18C191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A. Zapojení </w:t>
            </w:r>
            <w:proofErr w:type="spell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KKT</w:t>
            </w:r>
            <w:proofErr w:type="spellEnd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, nerozšiřitelné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C68F32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C7032"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547061DB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CF0DE3" w14:paraId="1591D1DD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02564F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B6089E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B. Zapojení </w:t>
            </w:r>
            <w:proofErr w:type="spell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KKKT</w:t>
            </w:r>
            <w:proofErr w:type="spellEnd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, nerozšiřitelné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7548CD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C7032"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5A76AB2D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CF0DE3" w14:paraId="389ED736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2CD012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3712A3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C. Zapojení </w:t>
            </w:r>
            <w:proofErr w:type="spell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KKT</w:t>
            </w:r>
            <w:proofErr w:type="spellEnd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včetně absorbéru, nerozšiřitelné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D2D7B8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C7032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12AAAC40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CF0DE3" w14:paraId="6698069D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B302CA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7EE6DC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D. Zapojení </w:t>
            </w:r>
            <w:proofErr w:type="spell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KKKT</w:t>
            </w:r>
            <w:proofErr w:type="spellEnd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včetně absorbéru, nerozšiřitelné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6B59D7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C7032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126277BB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810B55" w14:paraId="26C27BC0" w14:textId="77777777" w:rsidTr="008230FC">
        <w:trPr>
          <w:trHeight w:val="315"/>
          <w:jc w:val="center"/>
        </w:trPr>
        <w:tc>
          <w:tcPr>
            <w:tcW w:w="863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EEAF6"/>
            <w:noWrap/>
            <w:vAlign w:val="center"/>
            <w:hideMark/>
          </w:tcPr>
          <w:p w14:paraId="7142B263" w14:textId="77777777" w:rsidR="001F3D50" w:rsidRPr="00810B55" w:rsidRDefault="001F3D50" w:rsidP="008230FC">
            <w:pPr>
              <w:ind w:firstLineChars="600" w:firstLine="964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Absorbér přetlaku</w:t>
            </w:r>
          </w:p>
        </w:tc>
      </w:tr>
      <w:tr w:rsidR="001F3D50" w:rsidRPr="00CF0DE3" w14:paraId="6E34C555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122AED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058616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absorbér pro rozvaděč do 3 polí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F5D879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227E9C09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CF0DE3" w14:paraId="24A43469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833354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551B9F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absorbér přetlaku pro rozvaděč do 5 polí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117137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65310546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CF0DE3" w14:paraId="0B89FF79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7B5BCA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7D1E55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absorbér přetlaku pro jedno pole pro rozvaděč nad 5 polí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01ADCC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6B753BF4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810B55" w14:paraId="39DE93C2" w14:textId="77777777" w:rsidTr="008230FC">
        <w:trPr>
          <w:trHeight w:val="315"/>
          <w:jc w:val="center"/>
        </w:trPr>
        <w:tc>
          <w:tcPr>
            <w:tcW w:w="863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EEAF6"/>
            <w:noWrap/>
            <w:vAlign w:val="center"/>
            <w:hideMark/>
          </w:tcPr>
          <w:p w14:paraId="481A73F0" w14:textId="77777777" w:rsidR="001F3D50" w:rsidRPr="00810B55" w:rsidRDefault="001F3D50" w:rsidP="008230FC">
            <w:pPr>
              <w:ind w:firstLineChars="600" w:firstLine="964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10B55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MTP</w:t>
            </w:r>
            <w:proofErr w:type="spellEnd"/>
            <w:r w:rsidRPr="00810B55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10B55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MTN</w:t>
            </w:r>
            <w:proofErr w:type="spellEnd"/>
          </w:p>
        </w:tc>
      </w:tr>
      <w:tr w:rsidR="001F3D50" w:rsidRPr="00CF0DE3" w14:paraId="6510F1D1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D73D97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62819B" w14:textId="77777777" w:rsidR="001F3D50" w:rsidRPr="00810B55" w:rsidRDefault="001F3D50" w:rsidP="008230FC">
            <w:pPr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  <w:t>Pole kabelového vývodu s odpínačem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412D02E" w14:textId="77777777" w:rsidR="001F3D50" w:rsidRPr="006A0730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20C94962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</w:tr>
      <w:tr w:rsidR="001F3D50" w:rsidRPr="00CF0DE3" w14:paraId="6DF7795B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19C820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1F4E5D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3x</w:t>
            </w:r>
            <w:proofErr w:type="spellEnd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MTP</w:t>
            </w:r>
            <w:proofErr w:type="spellEnd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400/1 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A0E1E59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AAF30FF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CF0DE3" w14:paraId="601CFA0A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F78647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E73320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3x</w:t>
            </w:r>
            <w:proofErr w:type="spellEnd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MTP</w:t>
            </w:r>
            <w:proofErr w:type="spellEnd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300/1 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BA12A97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0EBC623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CF0DE3" w14:paraId="70DC88F5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B13CDB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78749F" w14:textId="77777777" w:rsidR="001F3D50" w:rsidRPr="00810B55" w:rsidRDefault="001F3D50" w:rsidP="008230FC">
            <w:pPr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  <w:t>Pole kabelového vývodu s vypínačem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C1EFA83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5B7D4C14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</w:tr>
      <w:tr w:rsidR="001F3D50" w:rsidRPr="00CF0DE3" w14:paraId="27F5C57D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7F1C35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6A0B2D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3xMTN</w:t>
            </w:r>
            <w:proofErr w:type="spellEnd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810B55">
              <w:rPr>
                <w:rFonts w:cs="Arial"/>
                <w:color w:val="000000"/>
                <w:sz w:val="16"/>
                <w:szCs w:val="16"/>
              </w:rPr>
              <w:t>22/</w:t>
            </w:r>
            <w:r w:rsidRPr="00810B55">
              <w:rPr>
                <w:rFonts w:ascii="Symbol" w:hAnsi="Symbol" w:cs="Calibri"/>
                <w:color w:val="000000"/>
                <w:sz w:val="16"/>
                <w:szCs w:val="16"/>
              </w:rPr>
              <w:t>Ö</w:t>
            </w:r>
            <w:r w:rsidRPr="00810B55">
              <w:rPr>
                <w:rFonts w:cs="Arial"/>
                <w:color w:val="000000"/>
                <w:sz w:val="16"/>
                <w:szCs w:val="16"/>
              </w:rPr>
              <w:t>3 // 0,1/</w:t>
            </w:r>
            <w:r w:rsidRPr="00810B55">
              <w:rPr>
                <w:rFonts w:ascii="Symbol" w:hAnsi="Symbol" w:cs="Calibri"/>
                <w:color w:val="000000"/>
                <w:sz w:val="16"/>
                <w:szCs w:val="16"/>
              </w:rPr>
              <w:t>Ö</w:t>
            </w:r>
            <w:r w:rsidRPr="00810B55">
              <w:rPr>
                <w:rFonts w:cs="Arial"/>
                <w:color w:val="000000"/>
                <w:sz w:val="16"/>
                <w:szCs w:val="16"/>
              </w:rPr>
              <w:t>3/ 0,1/</w:t>
            </w:r>
            <w:proofErr w:type="gramStart"/>
            <w:r w:rsidRPr="00810B55">
              <w:rPr>
                <w:rFonts w:cs="Arial"/>
                <w:color w:val="000000"/>
                <w:sz w:val="16"/>
                <w:szCs w:val="16"/>
              </w:rPr>
              <w:t xml:space="preserve">3  </w:t>
            </w:r>
            <w:proofErr w:type="spellStart"/>
            <w:r w:rsidRPr="00810B55">
              <w:rPr>
                <w:rFonts w:cs="Arial"/>
                <w:color w:val="000000"/>
                <w:sz w:val="16"/>
                <w:szCs w:val="16"/>
              </w:rPr>
              <w:t>kV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93B82BA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7B132169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CF0DE3" w14:paraId="3ACDF67C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A60821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92AAE9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3x</w:t>
            </w:r>
            <w:proofErr w:type="spellEnd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MTP</w:t>
            </w:r>
            <w:proofErr w:type="spellEnd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400/1 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BB38D15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0238096B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CF0DE3" w14:paraId="0D26D938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75B7C3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176D9C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3x</w:t>
            </w:r>
            <w:proofErr w:type="spellEnd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MTP</w:t>
            </w:r>
            <w:proofErr w:type="spellEnd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300/1 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AD4D53C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205374A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CF0DE3" w14:paraId="75965D40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67E9D3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820B21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Pr="00810B55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  <w:t xml:space="preserve">Pole měření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6F1FC21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4C6263AA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</w:tr>
      <w:tr w:rsidR="001F3D50" w:rsidRPr="00CF0DE3" w14:paraId="1408C48F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84610E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8C12DB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3xMTN</w:t>
            </w:r>
            <w:proofErr w:type="spellEnd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810B55">
              <w:rPr>
                <w:rFonts w:cs="Arial"/>
                <w:color w:val="000000"/>
                <w:sz w:val="16"/>
                <w:szCs w:val="16"/>
              </w:rPr>
              <w:t>22/</w:t>
            </w:r>
            <w:r w:rsidRPr="00810B55">
              <w:rPr>
                <w:rFonts w:ascii="Symbol" w:hAnsi="Symbol" w:cs="Calibri"/>
                <w:color w:val="000000"/>
                <w:sz w:val="16"/>
                <w:szCs w:val="16"/>
              </w:rPr>
              <w:t>Ö</w:t>
            </w:r>
            <w:r w:rsidRPr="00810B55">
              <w:rPr>
                <w:rFonts w:cs="Arial"/>
                <w:color w:val="000000"/>
                <w:sz w:val="16"/>
                <w:szCs w:val="16"/>
              </w:rPr>
              <w:t>3 // 0,1/</w:t>
            </w:r>
            <w:r w:rsidRPr="00810B55">
              <w:rPr>
                <w:rFonts w:ascii="Symbol" w:hAnsi="Symbol" w:cs="Calibri"/>
                <w:color w:val="000000"/>
                <w:sz w:val="16"/>
                <w:szCs w:val="16"/>
              </w:rPr>
              <w:t>Ö</w:t>
            </w:r>
            <w:r w:rsidRPr="00810B55">
              <w:rPr>
                <w:rFonts w:cs="Arial"/>
                <w:color w:val="000000"/>
                <w:sz w:val="16"/>
                <w:szCs w:val="16"/>
              </w:rPr>
              <w:t>3/ 0,1/</w:t>
            </w:r>
            <w:proofErr w:type="gramStart"/>
            <w:r w:rsidRPr="00810B55">
              <w:rPr>
                <w:rFonts w:cs="Arial"/>
                <w:color w:val="000000"/>
                <w:sz w:val="16"/>
                <w:szCs w:val="16"/>
              </w:rPr>
              <w:t xml:space="preserve">3  </w:t>
            </w:r>
            <w:proofErr w:type="spellStart"/>
            <w:r w:rsidRPr="00810B55">
              <w:rPr>
                <w:rFonts w:cs="Arial"/>
                <w:color w:val="000000"/>
                <w:sz w:val="16"/>
                <w:szCs w:val="16"/>
              </w:rPr>
              <w:t>kV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9BC1AF2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7062A960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CF0DE3" w14:paraId="234076CA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695F04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6EF7B6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1xMTN</w:t>
            </w:r>
            <w:proofErr w:type="spellEnd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22/0,23 </w:t>
            </w:r>
            <w:proofErr w:type="spell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kV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4220A76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8F828C2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810B55" w14:paraId="2DD253DD" w14:textId="77777777" w:rsidTr="008230FC">
        <w:trPr>
          <w:trHeight w:val="315"/>
          <w:jc w:val="center"/>
        </w:trPr>
        <w:tc>
          <w:tcPr>
            <w:tcW w:w="863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EEAF6"/>
            <w:noWrap/>
            <w:vAlign w:val="center"/>
            <w:hideMark/>
          </w:tcPr>
          <w:p w14:paraId="7B19F4D4" w14:textId="77777777" w:rsidR="001F3D50" w:rsidRPr="00810B55" w:rsidRDefault="001F3D50" w:rsidP="008230FC">
            <w:pPr>
              <w:ind w:firstLineChars="600" w:firstLine="964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Dálkové ovládání</w:t>
            </w:r>
          </w:p>
        </w:tc>
      </w:tr>
      <w:tr w:rsidR="001F3D50" w:rsidRPr="00CF0DE3" w14:paraId="5A7563E7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E82005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215EBE" w14:textId="77777777" w:rsidR="001F3D50" w:rsidRPr="00810B55" w:rsidRDefault="001F3D50" w:rsidP="008230FC">
            <w:pPr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  <w:t>Pole kabelového vývodu s odpínačem, pole podélné spojky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3C93D7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5A005979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</w:tr>
      <w:tr w:rsidR="001F3D50" w:rsidRPr="00CF0DE3" w14:paraId="17D23702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8672CD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EF132B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Dálkové ovládání </w:t>
            </w:r>
            <w:proofErr w:type="spell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24V</w:t>
            </w:r>
            <w:proofErr w:type="spellEnd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DC včetně </w:t>
            </w:r>
            <w:proofErr w:type="spellStart"/>
            <w:proofErr w:type="gram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pom.kontaktů</w:t>
            </w:r>
            <w:proofErr w:type="spellEnd"/>
            <w:proofErr w:type="gramEnd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tl.spínače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BF134B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6753E056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CF0DE3" w14:paraId="19FF24F8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95138D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1C0188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Dálkové ovládání </w:t>
            </w:r>
            <w:proofErr w:type="spell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110V</w:t>
            </w:r>
            <w:proofErr w:type="spellEnd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DC včetně </w:t>
            </w:r>
            <w:proofErr w:type="spellStart"/>
            <w:proofErr w:type="gram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pom.kontaktů</w:t>
            </w:r>
            <w:proofErr w:type="spellEnd"/>
            <w:proofErr w:type="gramEnd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tl.spínače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739B3E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7177563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CF0DE3" w14:paraId="0FA08A64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39F4F0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7699E5" w14:textId="77777777" w:rsidR="001F3D50" w:rsidRPr="00810B55" w:rsidRDefault="001F3D50" w:rsidP="008230FC">
            <w:pPr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  <w:t>Pole kabelového vývodu s vypínačem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FA9FAA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FCBFC72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</w:tr>
      <w:tr w:rsidR="001F3D50" w:rsidRPr="00CF0DE3" w14:paraId="17509749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E9E42A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E2DDD2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Dálkové ovládání </w:t>
            </w:r>
            <w:proofErr w:type="spell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110V</w:t>
            </w:r>
            <w:proofErr w:type="spellEnd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DC včetně </w:t>
            </w:r>
            <w:proofErr w:type="spellStart"/>
            <w:proofErr w:type="gram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pom.kontaktů</w:t>
            </w:r>
            <w:proofErr w:type="spellEnd"/>
            <w:proofErr w:type="gramEnd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tl.spínače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64B4D4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4F7A064D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CF0DE3" w14:paraId="2E93A69C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C880CC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01CB34" w14:textId="77777777" w:rsidR="001F3D50" w:rsidRPr="00810B55" w:rsidRDefault="001F3D50" w:rsidP="008230FC">
            <w:pPr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  <w:t>Pole transformátorového vývodu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DD7378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19A37386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</w:tr>
      <w:tr w:rsidR="001F3D50" w:rsidRPr="00CF0DE3" w14:paraId="2FDD7EAF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6B7AB9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4FF30F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Pom.kontakty</w:t>
            </w:r>
            <w:proofErr w:type="spellEnd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tl.spínač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2C56FF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59125897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CF0DE3" w14:paraId="347FACD3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51D3A4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313323" w14:textId="77777777" w:rsidR="001F3D50" w:rsidRPr="00810B55" w:rsidRDefault="001F3D50" w:rsidP="008230FC">
            <w:pPr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  <w:t>Pole uzemňovače přípojnic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83A985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510B2B0F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</w:tr>
      <w:tr w:rsidR="001F3D50" w:rsidRPr="00CF0DE3" w14:paraId="0A1DECD5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15F458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6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4B97B4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Pom.kontakty</w:t>
            </w:r>
            <w:proofErr w:type="spellEnd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tl.spínač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07B607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07DED1A9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810B55" w14:paraId="34EAC83E" w14:textId="77777777" w:rsidTr="008230FC">
        <w:trPr>
          <w:trHeight w:val="315"/>
          <w:jc w:val="center"/>
        </w:trPr>
        <w:tc>
          <w:tcPr>
            <w:tcW w:w="863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EEAF6"/>
            <w:noWrap/>
            <w:vAlign w:val="center"/>
            <w:hideMark/>
          </w:tcPr>
          <w:p w14:paraId="39134FD7" w14:textId="77777777" w:rsidR="001F3D50" w:rsidRPr="00810B55" w:rsidRDefault="001F3D50" w:rsidP="008230FC">
            <w:pPr>
              <w:ind w:firstLineChars="600" w:firstLine="96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Pr="00810B55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Kryt kabelového prostoru</w:t>
            </w:r>
          </w:p>
        </w:tc>
      </w:tr>
      <w:tr w:rsidR="001F3D50" w:rsidRPr="00CF0DE3" w14:paraId="036580EE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10C3E6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380C12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Hlubší kryt kabelového prostoru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33ED41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4217A81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810B55" w14:paraId="45AABBE0" w14:textId="77777777" w:rsidTr="008230FC">
        <w:trPr>
          <w:trHeight w:val="315"/>
          <w:jc w:val="center"/>
        </w:trPr>
        <w:tc>
          <w:tcPr>
            <w:tcW w:w="863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EEAF6"/>
            <w:noWrap/>
            <w:vAlign w:val="center"/>
            <w:hideMark/>
          </w:tcPr>
          <w:p w14:paraId="680FEAAC" w14:textId="77777777" w:rsidR="001F3D50" w:rsidRPr="00810B55" w:rsidRDefault="001F3D50" w:rsidP="008230FC">
            <w:pPr>
              <w:ind w:firstLineChars="600" w:firstLine="96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Pr="00810B55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Nadstavbová skříň</w:t>
            </w:r>
          </w:p>
        </w:tc>
      </w:tr>
      <w:tr w:rsidR="001F3D50" w:rsidRPr="00CF0DE3" w14:paraId="032A4EF2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F64FB9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5D53C3" w14:textId="77777777" w:rsidR="001F3D50" w:rsidRPr="00810B55" w:rsidRDefault="001F3D50" w:rsidP="008230FC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výška do 60 cm včetně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463145E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8111A4A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</w:tr>
      <w:tr w:rsidR="001F3D50" w:rsidRPr="00CF0DE3" w14:paraId="060AC229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234706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6871FF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A. Nadstavbová skříň pro jedno pole rozvaděče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6EA12AE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7CDB59A3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CF0DE3" w14:paraId="31BD0794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C74508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B02F35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B. Pro kompaktní rozvaděč se 2 poli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A0FBBEE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18A94B5E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CF0DE3" w14:paraId="42E08842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D8759C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24A807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C. Pro kompaktní rozvaděč se 3 poli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B4F03E2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5154F24E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CF0DE3" w14:paraId="4B1C9997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D8115C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1ED7E8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D. Pro kompaktní rozvaděč se 4 poli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04D9ED2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4CD2B954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CF0DE3" w14:paraId="0875B5D0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3D1A09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1C9F7C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E. Pro kompaktní rozvaděč s 5 poli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71F5E8B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497AD622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CF0DE3" w14:paraId="07F7A881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CCAFC6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801626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Rozšíření nadstavby zleva nebo zprava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DDE73C3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0A0BF661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CF0DE3" w14:paraId="3C16AB35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08185B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9B3D71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Rozšíření nadstavby zleva i zprava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690DE7B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5EB40AFE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CF0DE3" w14:paraId="039D6E07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B2F089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C2A146" w14:textId="77777777" w:rsidR="001F3D50" w:rsidRPr="00810B55" w:rsidRDefault="001F3D50" w:rsidP="008230FC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výška 90 cm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0B1A450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49F97F82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</w:tr>
      <w:tr w:rsidR="001F3D50" w:rsidRPr="00CF0DE3" w14:paraId="6157935A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92C72D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EFF1E0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A. Nadstavbová skříň pro jedno pole rozvaděče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61EE0C2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19A17022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CF0DE3" w14:paraId="7415C2C8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BCDD13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A2BFF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B. Pro kompaktní rozvaděč se 2 poli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0F6A67D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15DBC83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CF0DE3" w14:paraId="496CA1F0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DE60A8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2EB305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C. Pro kompaktní rozvaděč se 3 poli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996A42E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03254FA2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CF0DE3" w14:paraId="4126903E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8D54D8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FCDF73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D. Pro kompaktní rozvaděč se 4 poli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71517B9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4F3BB89F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CF0DE3" w14:paraId="77CE432D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786440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AAE143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E. Pro kompaktní rozvaděč s 5 poli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E90A479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6E02ADB1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CF0DE3" w14:paraId="2329785F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F41A7F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A94B6F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Rozšíření nadstavby zleva nebo zprava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ABFBE3C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68F1E6A0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CF0DE3" w14:paraId="2AEF2FB3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FB8BBD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2C801E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Rozšíření nadstavby zleva i zprava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73BCA0E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1BC335AF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810B55" w14:paraId="375F67AD" w14:textId="77777777" w:rsidTr="008230FC">
        <w:trPr>
          <w:trHeight w:val="315"/>
          <w:jc w:val="center"/>
        </w:trPr>
        <w:tc>
          <w:tcPr>
            <w:tcW w:w="863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2F3"/>
            <w:noWrap/>
            <w:vAlign w:val="center"/>
            <w:hideMark/>
          </w:tcPr>
          <w:p w14:paraId="3505B78D" w14:textId="77777777" w:rsidR="001F3D50" w:rsidRPr="00810B55" w:rsidRDefault="001F3D50" w:rsidP="008230FC">
            <w:pPr>
              <w:ind w:firstLineChars="600" w:firstLine="964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10B55">
              <w:rPr>
                <w:rFonts w:ascii="Calibri" w:hAnsi="Calibri" w:cs="Calibri"/>
                <w:b/>
                <w:bCs/>
                <w:sz w:val="16"/>
                <w:szCs w:val="16"/>
              </w:rPr>
              <w:t> </w:t>
            </w:r>
            <w:proofErr w:type="spellStart"/>
            <w:r w:rsidRPr="00810B55">
              <w:rPr>
                <w:rFonts w:ascii="Calibri" w:hAnsi="Calibri" w:cs="Calibri"/>
                <w:b/>
                <w:bCs/>
                <w:sz w:val="16"/>
                <w:szCs w:val="16"/>
              </w:rPr>
              <w:t>Vydrátování</w:t>
            </w:r>
            <w:proofErr w:type="spellEnd"/>
            <w:r w:rsidRPr="00810B55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včetně instalace RTU/</w:t>
            </w:r>
            <w:proofErr w:type="spellStart"/>
            <w:r w:rsidRPr="00810B55">
              <w:rPr>
                <w:rFonts w:ascii="Calibri" w:hAnsi="Calibri" w:cs="Calibri"/>
                <w:b/>
                <w:bCs/>
                <w:sz w:val="16"/>
                <w:szCs w:val="16"/>
              </w:rPr>
              <w:t>IED</w:t>
            </w:r>
            <w:proofErr w:type="spellEnd"/>
            <w:r w:rsidRPr="00810B55">
              <w:rPr>
                <w:rFonts w:ascii="Calibri" w:hAnsi="Calibri" w:cs="Calibri"/>
                <w:b/>
                <w:bCs/>
                <w:sz w:val="16"/>
                <w:szCs w:val="16"/>
              </w:rPr>
              <w:t>, baterie, zdroje VS a senzorů</w:t>
            </w:r>
          </w:p>
        </w:tc>
      </w:tr>
      <w:tr w:rsidR="001F3D50" w:rsidRPr="00CF0DE3" w14:paraId="3D9DD3C8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192E50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12A46D" w14:textId="77777777" w:rsidR="001F3D50" w:rsidRPr="00810B55" w:rsidRDefault="001F3D50" w:rsidP="008230FC">
            <w:pPr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  <w:t>napájení 24 V DC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53AE2FC" w14:textId="77777777" w:rsidR="001F3D50" w:rsidRPr="006A0730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0F229AEB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</w:tr>
      <w:tr w:rsidR="001F3D50" w:rsidRPr="00CF0DE3" w14:paraId="52D92639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D27226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721B7C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Vydrátování</w:t>
            </w:r>
            <w:proofErr w:type="spellEnd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pole s odpínačem (K, KG) pro kabelový vývod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2952B4F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2FAB1F36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CF0DE3" w14:paraId="0306E32A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9C2DC0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93FECF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Vydrátování</w:t>
            </w:r>
            <w:proofErr w:type="spellEnd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pole s odpínačem (T) pro transformátorové pole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9A31FF2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720D4B19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CF0DE3" w14:paraId="10A83243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457715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F63CA5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Vydrátování</w:t>
            </w:r>
            <w:proofErr w:type="spellEnd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pole podélné spojky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2815285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56478438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CF0DE3" w14:paraId="2145316D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9CE69E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4810AA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Vydrátování</w:t>
            </w:r>
            <w:proofErr w:type="spellEnd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pole E, M, H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4B43EB9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1D70770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CF0DE3" w14:paraId="53A44003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85DEFD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C87930" w14:textId="77777777" w:rsidR="001F3D50" w:rsidRPr="00810B55" w:rsidRDefault="001F3D50" w:rsidP="008230FC">
            <w:pPr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  <w:t>napájení 110 V DC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DDDE1DC" w14:textId="77777777" w:rsidR="001F3D50" w:rsidRPr="006A0730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142E69F9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</w:tr>
      <w:tr w:rsidR="001F3D50" w:rsidRPr="00CF0DE3" w14:paraId="76DFDD72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3882AA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F989DA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Vydrátování</w:t>
            </w:r>
            <w:proofErr w:type="spellEnd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pole s odpínačem (K, KG) pro kabelový vývod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12A3EB9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6CB50078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CF0DE3" w14:paraId="5F15C670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3F6750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6B1624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Vydrátování</w:t>
            </w:r>
            <w:proofErr w:type="spellEnd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pole s odpínačem (T) pro transformátorové pole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33D581D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436A463F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CF0DE3" w14:paraId="61A6653A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6A9193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5F9AE7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Vydrátování</w:t>
            </w:r>
            <w:proofErr w:type="spellEnd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pole s vypínačem (</w:t>
            </w:r>
            <w:proofErr w:type="spell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L1</w:t>
            </w:r>
            <w:proofErr w:type="spellEnd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L2</w:t>
            </w:r>
            <w:proofErr w:type="spellEnd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EC67C56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1F9CE914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CF0DE3" w14:paraId="35D5C310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864E6B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7B2B60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Vydrátování</w:t>
            </w:r>
            <w:proofErr w:type="spellEnd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pole podélné spojky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E3BC6CF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1646D13D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CF0DE3" w14:paraId="4A1136DF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A9159A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AE9826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Vydrátování</w:t>
            </w:r>
            <w:proofErr w:type="spellEnd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pole E, M, H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60FD686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A0730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8A5C206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810B55" w14:paraId="005E6C65" w14:textId="77777777" w:rsidTr="008230FC">
        <w:trPr>
          <w:trHeight w:val="315"/>
          <w:jc w:val="center"/>
        </w:trPr>
        <w:tc>
          <w:tcPr>
            <w:tcW w:w="863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2F3"/>
            <w:noWrap/>
            <w:vAlign w:val="center"/>
            <w:hideMark/>
          </w:tcPr>
          <w:p w14:paraId="1172E8EC" w14:textId="77777777" w:rsidR="001F3D50" w:rsidRPr="00810B55" w:rsidRDefault="001F3D50" w:rsidP="008230FC">
            <w:pPr>
              <w:ind w:firstLineChars="600" w:firstLine="964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Systém detekce napětí – dálková signalizace</w:t>
            </w:r>
          </w:p>
        </w:tc>
      </w:tr>
      <w:tr w:rsidR="001F3D50" w:rsidRPr="00CF0DE3" w14:paraId="71FE870D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711D2F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795A49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Systém detekce napětí – dálková signalizace (</w:t>
            </w:r>
            <w:proofErr w:type="spell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1.pole</w:t>
            </w:r>
            <w:proofErr w:type="spellEnd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896BF2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57FF236A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810B55" w14:paraId="48839C12" w14:textId="77777777" w:rsidTr="008230FC">
        <w:trPr>
          <w:trHeight w:val="315"/>
          <w:jc w:val="center"/>
        </w:trPr>
        <w:tc>
          <w:tcPr>
            <w:tcW w:w="863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2F3"/>
            <w:noWrap/>
            <w:vAlign w:val="center"/>
            <w:hideMark/>
          </w:tcPr>
          <w:p w14:paraId="4C8FECFE" w14:textId="77777777" w:rsidR="001F3D50" w:rsidRPr="00810B55" w:rsidRDefault="001F3D50" w:rsidP="008230FC">
            <w:pPr>
              <w:ind w:firstLineChars="600" w:firstLine="96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Pr="00810B55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FAT testy</w:t>
            </w:r>
          </w:p>
        </w:tc>
      </w:tr>
      <w:tr w:rsidR="001F3D50" w:rsidRPr="00CF0DE3" w14:paraId="7AAF6E47" w14:textId="77777777" w:rsidTr="008230FC">
        <w:trPr>
          <w:trHeight w:val="315"/>
          <w:jc w:val="center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074989" w14:textId="77777777" w:rsidR="001F3D50" w:rsidRPr="00810B55" w:rsidRDefault="001F3D50" w:rsidP="008230F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9CF54B" w14:textId="77777777" w:rsidR="001F3D50" w:rsidRPr="00810B55" w:rsidRDefault="001F3D50" w:rsidP="008230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1x</w:t>
            </w:r>
            <w:proofErr w:type="spellEnd"/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dodatečné FAT testy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7B2713" w14:textId="77777777" w:rsidR="001F3D50" w:rsidRPr="00810B55" w:rsidRDefault="001F3D50" w:rsidP="008230F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55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5D96BBCC" w14:textId="77777777" w:rsidR="001F3D50" w:rsidRPr="00810B55" w:rsidRDefault="001F3D50" w:rsidP="008230F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  <w:tr w:rsidR="001F3D50" w:rsidRPr="00810B55" w14:paraId="67D9AEA8" w14:textId="77777777" w:rsidTr="008230FC">
        <w:trPr>
          <w:trHeight w:val="375"/>
          <w:jc w:val="center"/>
        </w:trPr>
        <w:tc>
          <w:tcPr>
            <w:tcW w:w="63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7268C95" w14:textId="77777777" w:rsidR="001F3D50" w:rsidRPr="00810B55" w:rsidRDefault="001F3D50" w:rsidP="008230FC">
            <w:pPr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bookmarkStart w:id="0" w:name="RANGE!A103"/>
            <w:r w:rsidRPr="00810B55">
              <w:rPr>
                <w:rFonts w:cs="Arial"/>
                <w:b/>
                <w:bCs/>
                <w:color w:val="000000"/>
                <w:sz w:val="16"/>
                <w:szCs w:val="16"/>
              </w:rPr>
              <w:t>Celková nabídková cena v EUR bez DPH (za předpokládané odběrné množství za dobu trvání rámcové smlouvy)</w:t>
            </w:r>
          </w:p>
        </w:tc>
        <w:bookmarkEnd w:id="0"/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14:paraId="5CEC1475" w14:textId="77777777" w:rsidR="001F3D50" w:rsidRPr="00810B55" w:rsidRDefault="001F3D50" w:rsidP="008230F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10B55">
              <w:rPr>
                <w:rFonts w:cs="Arial"/>
                <w:color w:val="000000"/>
                <w:sz w:val="16"/>
                <w:szCs w:val="16"/>
              </w:rPr>
              <w:t>doplní účastník</w:t>
            </w:r>
          </w:p>
        </w:tc>
      </w:tr>
    </w:tbl>
    <w:p w14:paraId="250E614A" w14:textId="77777777" w:rsidR="001F3D50" w:rsidRDefault="001F3D50" w:rsidP="001F3D50"/>
    <w:p w14:paraId="33B709D5" w14:textId="77777777" w:rsidR="001F3D50" w:rsidRDefault="001F3D50" w:rsidP="001F3D50"/>
    <w:p w14:paraId="100101D4" w14:textId="77777777" w:rsidR="001F3D50" w:rsidRDefault="001F3D50" w:rsidP="001F3D50"/>
    <w:p w14:paraId="6F264553" w14:textId="77777777" w:rsidR="001F3D50" w:rsidRDefault="001F3D50" w:rsidP="001F3D50"/>
    <w:p w14:paraId="2A3E766B" w14:textId="77777777" w:rsidR="001F3D50" w:rsidRDefault="001F3D50" w:rsidP="001F3D50">
      <w:pPr>
        <w:ind w:left="-851"/>
        <w:rPr>
          <w:b/>
          <w:sz w:val="24"/>
        </w:rPr>
      </w:pPr>
      <w:r w:rsidRPr="00E75A8E">
        <w:rPr>
          <w:b/>
          <w:sz w:val="24"/>
        </w:rPr>
        <w:t>Ceny položek, které nevstupují do celkové nabídkové ceny</w:t>
      </w:r>
    </w:p>
    <w:p w14:paraId="3951A4B0" w14:textId="77777777" w:rsidR="001F3D50" w:rsidRDefault="001F3D50" w:rsidP="001F3D50"/>
    <w:tbl>
      <w:tblPr>
        <w:tblW w:w="948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6"/>
        <w:gridCol w:w="3402"/>
      </w:tblGrid>
      <w:tr w:rsidR="001F3D50" w:rsidRPr="006676D9" w14:paraId="6D3686A9" w14:textId="77777777" w:rsidTr="008230FC">
        <w:trPr>
          <w:trHeight w:val="315"/>
          <w:jc w:val="center"/>
        </w:trPr>
        <w:tc>
          <w:tcPr>
            <w:tcW w:w="94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EEAF6"/>
            <w:noWrap/>
            <w:vAlign w:val="center"/>
            <w:hideMark/>
          </w:tcPr>
          <w:p w14:paraId="0C27C829" w14:textId="77777777" w:rsidR="001F3D50" w:rsidRPr="006676D9" w:rsidRDefault="001F3D50" w:rsidP="008230FC">
            <w:pPr>
              <w:ind w:firstLineChars="500" w:firstLine="90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676D9">
              <w:rPr>
                <w:rFonts w:ascii="Calibri" w:hAnsi="Calibri" w:cs="Calibri"/>
                <w:color w:val="000000"/>
                <w:sz w:val="18"/>
                <w:szCs w:val="18"/>
              </w:rPr>
              <w:t>nepovinné položky</w:t>
            </w:r>
          </w:p>
        </w:tc>
      </w:tr>
      <w:tr w:rsidR="001F3D50" w:rsidRPr="006676D9" w14:paraId="63E5063A" w14:textId="77777777" w:rsidTr="008230FC">
        <w:trPr>
          <w:trHeight w:val="315"/>
          <w:jc w:val="center"/>
        </w:trPr>
        <w:tc>
          <w:tcPr>
            <w:tcW w:w="6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FD90352" w14:textId="77777777" w:rsidR="001F3D50" w:rsidRPr="006676D9" w:rsidRDefault="001F3D50" w:rsidP="008230F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676D9">
              <w:rPr>
                <w:rFonts w:ascii="Calibri" w:hAnsi="Calibri" w:cs="Calibri"/>
                <w:color w:val="000000"/>
                <w:sz w:val="18"/>
                <w:szCs w:val="18"/>
              </w:rPr>
              <w:t>Pole vývodového kabelu vedení (</w:t>
            </w:r>
            <w:proofErr w:type="gramStart"/>
            <w:r w:rsidRPr="006676D9">
              <w:rPr>
                <w:rFonts w:ascii="Calibri" w:hAnsi="Calibri" w:cs="Calibri"/>
                <w:color w:val="000000"/>
                <w:sz w:val="18"/>
                <w:szCs w:val="18"/>
              </w:rPr>
              <w:t>K - 500</w:t>
            </w:r>
            <w:proofErr w:type="gramEnd"/>
            <w:r w:rsidRPr="006676D9">
              <w:rPr>
                <w:rFonts w:ascii="Calibri" w:hAnsi="Calibri" w:cs="Calibri"/>
                <w:color w:val="000000"/>
                <w:sz w:val="18"/>
                <w:szCs w:val="18"/>
              </w:rPr>
              <w:t>), rozšiřitelné zleva i zprava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center"/>
            <w:hideMark/>
          </w:tcPr>
          <w:p w14:paraId="2361396E" w14:textId="77777777" w:rsidR="001F3D50" w:rsidRPr="006676D9" w:rsidRDefault="001F3D50" w:rsidP="008230F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676D9">
              <w:rPr>
                <w:rFonts w:ascii="Calibri" w:hAnsi="Calibri" w:cs="Calibri"/>
                <w:color w:val="000000"/>
                <w:sz w:val="18"/>
                <w:szCs w:val="18"/>
              </w:rPr>
              <w:t>doplní účastník</w:t>
            </w:r>
          </w:p>
        </w:tc>
      </w:tr>
      <w:tr w:rsidR="001F3D50" w:rsidRPr="006676D9" w14:paraId="73DE7D3C" w14:textId="77777777" w:rsidTr="008230FC">
        <w:trPr>
          <w:trHeight w:val="315"/>
          <w:jc w:val="center"/>
        </w:trPr>
        <w:tc>
          <w:tcPr>
            <w:tcW w:w="6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42CD408" w14:textId="77777777" w:rsidR="001F3D50" w:rsidRPr="006676D9" w:rsidRDefault="001F3D50" w:rsidP="008230F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6676D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K1M</w:t>
            </w:r>
            <w:proofErr w:type="spellEnd"/>
            <w:r w:rsidRPr="006676D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Zapojení </w:t>
            </w:r>
            <w:proofErr w:type="spellStart"/>
            <w:r w:rsidRPr="006676D9">
              <w:rPr>
                <w:rFonts w:ascii="Calibri" w:hAnsi="Calibri" w:cs="Calibri"/>
                <w:color w:val="000000"/>
                <w:sz w:val="18"/>
                <w:szCs w:val="18"/>
              </w:rPr>
              <w:t>KK</w:t>
            </w:r>
            <w:proofErr w:type="spellEnd"/>
            <w:r w:rsidRPr="006676D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K (včetně VS), nerozšiřitelné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center"/>
            <w:hideMark/>
          </w:tcPr>
          <w:p w14:paraId="26CF2581" w14:textId="77777777" w:rsidR="001F3D50" w:rsidRPr="006676D9" w:rsidRDefault="001F3D50" w:rsidP="008230F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676D9">
              <w:rPr>
                <w:rFonts w:ascii="Calibri" w:hAnsi="Calibri" w:cs="Calibri"/>
                <w:color w:val="000000"/>
                <w:sz w:val="18"/>
                <w:szCs w:val="18"/>
              </w:rPr>
              <w:t>doplní účastník</w:t>
            </w:r>
          </w:p>
        </w:tc>
      </w:tr>
      <w:tr w:rsidR="001F3D50" w:rsidRPr="006676D9" w14:paraId="2A8C9C96" w14:textId="77777777" w:rsidTr="008230FC">
        <w:trPr>
          <w:trHeight w:val="453"/>
          <w:jc w:val="center"/>
        </w:trPr>
        <w:tc>
          <w:tcPr>
            <w:tcW w:w="6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77498E" w14:textId="77777777" w:rsidR="001F3D50" w:rsidRPr="006676D9" w:rsidRDefault="001F3D50" w:rsidP="008230F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676D9">
              <w:rPr>
                <w:rFonts w:ascii="Calibri" w:hAnsi="Calibri" w:cs="Calibri"/>
                <w:sz w:val="18"/>
                <w:szCs w:val="18"/>
              </w:rPr>
              <w:t>Snížená výška rozvaděče (pouze pro kompaktní rozvaděče)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</w:tcPr>
          <w:p w14:paraId="304D8FA6" w14:textId="77777777" w:rsidR="001F3D50" w:rsidRPr="006676D9" w:rsidRDefault="001F3D50" w:rsidP="008230F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6DBA">
              <w:rPr>
                <w:rFonts w:ascii="Calibri" w:hAnsi="Calibri" w:cs="Calibri"/>
                <w:sz w:val="18"/>
                <w:szCs w:val="18"/>
              </w:rPr>
              <w:t>Účastník doplní slevu za rozvaděč se sníženou výškou</w:t>
            </w:r>
          </w:p>
        </w:tc>
      </w:tr>
      <w:tr w:rsidR="001F3D50" w:rsidRPr="006676D9" w14:paraId="2ACF4883" w14:textId="77777777" w:rsidTr="008230FC">
        <w:trPr>
          <w:trHeight w:val="315"/>
          <w:jc w:val="center"/>
        </w:trPr>
        <w:tc>
          <w:tcPr>
            <w:tcW w:w="6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F5FF2B1" w14:textId="77777777" w:rsidR="001F3D50" w:rsidRPr="006676D9" w:rsidRDefault="001F3D50" w:rsidP="008230F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6676D9">
              <w:rPr>
                <w:rFonts w:ascii="Calibri" w:hAnsi="Calibri" w:cs="Calibri"/>
                <w:color w:val="000000"/>
                <w:sz w:val="18"/>
                <w:szCs w:val="18"/>
              </w:rPr>
              <w:t>HZS</w:t>
            </w:r>
            <w:proofErr w:type="spellEnd"/>
            <w:r w:rsidRPr="006676D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- práce</w:t>
            </w:r>
            <w:proofErr w:type="gramEnd"/>
            <w:r w:rsidRPr="006676D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technika na místě - zapojení sek. technika (včetně dopravy na místo na distribuční území </w:t>
            </w:r>
            <w:proofErr w:type="spellStart"/>
            <w:r w:rsidRPr="006676D9">
              <w:rPr>
                <w:rFonts w:ascii="Calibri" w:hAnsi="Calibri" w:cs="Calibri"/>
                <w:color w:val="000000"/>
                <w:sz w:val="18"/>
                <w:szCs w:val="18"/>
              </w:rPr>
              <w:t>ECD</w:t>
            </w:r>
            <w:proofErr w:type="spellEnd"/>
            <w:r w:rsidRPr="006676D9"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center"/>
            <w:hideMark/>
          </w:tcPr>
          <w:p w14:paraId="4EEE6616" w14:textId="77777777" w:rsidR="001F3D50" w:rsidRPr="006676D9" w:rsidRDefault="001F3D50" w:rsidP="008230F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676D9">
              <w:rPr>
                <w:rFonts w:ascii="Calibri" w:hAnsi="Calibri" w:cs="Calibri"/>
                <w:color w:val="000000"/>
                <w:sz w:val="18"/>
                <w:szCs w:val="18"/>
              </w:rPr>
              <w:t>doplní účastník</w:t>
            </w:r>
          </w:p>
        </w:tc>
      </w:tr>
    </w:tbl>
    <w:p w14:paraId="6D1DA05B" w14:textId="77777777" w:rsidR="001F3D50" w:rsidRDefault="001F3D50" w:rsidP="001F3D50">
      <w:pPr>
        <w:shd w:val="clear" w:color="auto" w:fill="FFFFFF" w:themeFill="background1"/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249DA9F0" w14:textId="77777777" w:rsidR="001F3D50" w:rsidRDefault="001F3D50" w:rsidP="001F3D50">
      <w:pPr>
        <w:shd w:val="clear" w:color="auto" w:fill="FFFFFF" w:themeFill="background1"/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4F8D1ECC" w14:textId="77777777" w:rsidR="001F3D50" w:rsidRDefault="001F3D50" w:rsidP="001F3D50">
      <w:pPr>
        <w:shd w:val="clear" w:color="auto" w:fill="FFFFFF" w:themeFill="background1"/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73E3644E" w14:textId="77777777" w:rsidR="001F3D50" w:rsidRDefault="001F3D50" w:rsidP="001F3D50">
      <w:pPr>
        <w:shd w:val="clear" w:color="auto" w:fill="FFFFFF" w:themeFill="background1"/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758BE943" w14:textId="77777777" w:rsidR="001F3D50" w:rsidRDefault="001F3D50" w:rsidP="001F3D50">
      <w:pPr>
        <w:pStyle w:val="Normln0"/>
        <w:widowControl/>
        <w:rPr>
          <w:rFonts w:cs="Arial"/>
          <w:noProof w:val="0"/>
          <w:sz w:val="20"/>
        </w:rPr>
      </w:pPr>
    </w:p>
    <w:p w14:paraId="1380A2F5" w14:textId="77777777" w:rsidR="001F3D50" w:rsidRPr="00853D20" w:rsidRDefault="001F3D50" w:rsidP="001F3D50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</w:t>
      </w:r>
      <w:proofErr w:type="gramStart"/>
      <w:r w:rsidRPr="00853D20">
        <w:rPr>
          <w:rFonts w:cs="Arial"/>
          <w:noProof w:val="0"/>
          <w:sz w:val="20"/>
        </w:rPr>
        <w:t>…….</w:t>
      </w:r>
      <w:proofErr w:type="gramEnd"/>
      <w:r w:rsidRPr="00853D20">
        <w:rPr>
          <w:rFonts w:cs="Arial"/>
          <w:noProof w:val="0"/>
          <w:sz w:val="20"/>
        </w:rPr>
        <w:t>, dne …………………</w:t>
      </w:r>
    </w:p>
    <w:p w14:paraId="48F84EF8" w14:textId="77777777" w:rsidR="001F3D50" w:rsidRPr="00853D20" w:rsidRDefault="001F3D50" w:rsidP="001F3D50">
      <w:pPr>
        <w:rPr>
          <w:rFonts w:cs="Arial"/>
          <w:szCs w:val="20"/>
        </w:rPr>
      </w:pPr>
    </w:p>
    <w:p w14:paraId="78FA623F" w14:textId="77777777" w:rsidR="001F3D50" w:rsidRPr="00853D20" w:rsidRDefault="001F3D50" w:rsidP="001F3D50">
      <w:pPr>
        <w:rPr>
          <w:rFonts w:cs="Arial"/>
          <w:szCs w:val="20"/>
        </w:rPr>
      </w:pPr>
    </w:p>
    <w:p w14:paraId="38980924" w14:textId="77777777" w:rsidR="001F3D50" w:rsidRPr="00853D20" w:rsidRDefault="001F3D50" w:rsidP="001F3D50">
      <w:pPr>
        <w:pStyle w:val="Normln0"/>
        <w:widowControl/>
        <w:rPr>
          <w:rFonts w:cs="Arial"/>
          <w:noProof w:val="0"/>
          <w:sz w:val="20"/>
        </w:rPr>
      </w:pP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  <w:t xml:space="preserve">         ……………</w:t>
      </w:r>
      <w:r w:rsidRPr="00853D20">
        <w:rPr>
          <w:rFonts w:cs="Arial"/>
          <w:noProof w:val="0"/>
          <w:sz w:val="20"/>
        </w:rPr>
        <w:t>……………………………….</w:t>
      </w:r>
    </w:p>
    <w:p w14:paraId="3BA38677" w14:textId="77777777" w:rsidR="001F3D50" w:rsidRPr="00853D20" w:rsidRDefault="001F3D50" w:rsidP="001F3D50">
      <w:pPr>
        <w:ind w:left="1440"/>
        <w:rPr>
          <w:rFonts w:cs="Arial"/>
          <w:szCs w:val="20"/>
        </w:rPr>
      </w:pP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zCs w:val="20"/>
        </w:rPr>
        <w:t xml:space="preserve">podpis osoby oprávněné </w:t>
      </w:r>
    </w:p>
    <w:p w14:paraId="0B6A5BA6" w14:textId="77777777" w:rsidR="001F3D50" w:rsidRDefault="001F3D50" w:rsidP="001F3D50">
      <w:pPr>
        <w:ind w:left="4236" w:firstLine="720"/>
      </w:pPr>
      <w:r>
        <w:rPr>
          <w:rFonts w:cs="Arial"/>
          <w:szCs w:val="20"/>
        </w:rPr>
        <w:t>jednat jménem p</w:t>
      </w:r>
      <w:r w:rsidRPr="00813E8A">
        <w:rPr>
          <w:rFonts w:cs="Arial"/>
          <w:szCs w:val="20"/>
        </w:rPr>
        <w:t>rodávajícího</w:t>
      </w:r>
    </w:p>
    <w:p w14:paraId="0A4AAFAC" w14:textId="77777777" w:rsidR="001F3D50" w:rsidRDefault="001F3D50" w:rsidP="001F3D50">
      <w:pPr>
        <w:shd w:val="clear" w:color="auto" w:fill="FFFFFF" w:themeFill="background1"/>
        <w:tabs>
          <w:tab w:val="left" w:pos="-1980"/>
          <w:tab w:val="left" w:pos="4680"/>
          <w:tab w:val="left" w:pos="4961"/>
        </w:tabs>
        <w:spacing w:line="280" w:lineRule="atLeast"/>
      </w:pPr>
    </w:p>
    <w:p w14:paraId="0ABA268E" w14:textId="77777777" w:rsidR="001F3D50" w:rsidRDefault="001F3D50"/>
    <w:p w14:paraId="0B1BB5AE" w14:textId="77777777" w:rsidR="00894F69" w:rsidRDefault="00894F69"/>
    <w:p w14:paraId="41157F12" w14:textId="77777777" w:rsidR="00E75A8E" w:rsidRDefault="00E75A8E"/>
    <w:p w14:paraId="04C7B39D" w14:textId="77777777" w:rsidR="00F23DF4" w:rsidRDefault="00F23DF4"/>
    <w:p w14:paraId="39F51361" w14:textId="77777777" w:rsidR="00F23DF4" w:rsidRDefault="00F23DF4"/>
    <w:p w14:paraId="282CFEBA" w14:textId="77777777" w:rsidR="006676D9" w:rsidRDefault="006676D9"/>
    <w:p w14:paraId="5CA595AE" w14:textId="77777777" w:rsidR="006676D9" w:rsidRDefault="006676D9"/>
    <w:p w14:paraId="6C3AC2A7" w14:textId="77777777" w:rsidR="006676D9" w:rsidRDefault="006676D9"/>
    <w:p w14:paraId="149CECFA" w14:textId="77777777" w:rsidR="00046033" w:rsidRDefault="00046033" w:rsidP="00046033">
      <w:pPr>
        <w:shd w:val="clear" w:color="auto" w:fill="FFFFFF" w:themeFill="background1"/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4E2DEDA1" w14:textId="77777777" w:rsidR="00046033" w:rsidRDefault="00046033" w:rsidP="00046033">
      <w:pPr>
        <w:shd w:val="clear" w:color="auto" w:fill="FFFFFF" w:themeFill="background1"/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53021EB7" w14:textId="77777777" w:rsidR="00046033" w:rsidRDefault="00046033" w:rsidP="00046033">
      <w:pPr>
        <w:pStyle w:val="Normln0"/>
        <w:widowControl/>
        <w:rPr>
          <w:rFonts w:cs="Arial"/>
          <w:noProof w:val="0"/>
          <w:sz w:val="20"/>
        </w:rPr>
      </w:pPr>
    </w:p>
    <w:p w14:paraId="1F8181FD" w14:textId="30A63117" w:rsidR="000A3156" w:rsidRDefault="000A3156" w:rsidP="00046033">
      <w:pPr>
        <w:shd w:val="clear" w:color="auto" w:fill="FFFFFF" w:themeFill="background1"/>
        <w:tabs>
          <w:tab w:val="left" w:pos="-1980"/>
          <w:tab w:val="left" w:pos="4680"/>
          <w:tab w:val="left" w:pos="4961"/>
        </w:tabs>
        <w:spacing w:line="280" w:lineRule="atLeast"/>
      </w:pPr>
    </w:p>
    <w:sectPr w:rsidR="000A3156" w:rsidSect="0082289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127" w:right="155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3FB78" w14:textId="77777777" w:rsidR="002B57FC" w:rsidRDefault="002B57FC" w:rsidP="0082289C">
      <w:r>
        <w:separator/>
      </w:r>
    </w:p>
  </w:endnote>
  <w:endnote w:type="continuationSeparator" w:id="0">
    <w:p w14:paraId="36D3FEC2" w14:textId="77777777" w:rsidR="002B57FC" w:rsidRDefault="002B57FC" w:rsidP="0082289C">
      <w:r>
        <w:continuationSeparator/>
      </w:r>
    </w:p>
  </w:endnote>
  <w:endnote w:type="continuationNotice" w:id="1">
    <w:p w14:paraId="42B8E615" w14:textId="77777777" w:rsidR="002B57FC" w:rsidRDefault="002B57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60088" w14:textId="77777777" w:rsidR="00DA1ADB" w:rsidRDefault="00DA1AD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E7554" w14:textId="77777777" w:rsidR="00DA1ADB" w:rsidRDefault="00DA1AD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1BFC3" w14:textId="77777777" w:rsidR="00DA1ADB" w:rsidRDefault="00DA1A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E0163" w14:textId="77777777" w:rsidR="002B57FC" w:rsidRDefault="002B57FC" w:rsidP="0082289C">
      <w:r>
        <w:separator/>
      </w:r>
    </w:p>
  </w:footnote>
  <w:footnote w:type="continuationSeparator" w:id="0">
    <w:p w14:paraId="630DF5A2" w14:textId="77777777" w:rsidR="002B57FC" w:rsidRDefault="002B57FC" w:rsidP="0082289C">
      <w:r>
        <w:continuationSeparator/>
      </w:r>
    </w:p>
  </w:footnote>
  <w:footnote w:type="continuationNotice" w:id="1">
    <w:p w14:paraId="5A14CB25" w14:textId="77777777" w:rsidR="002B57FC" w:rsidRDefault="002B57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FA2FA" w14:textId="77777777" w:rsidR="00DA1ADB" w:rsidRDefault="00DA1AD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39D29" w14:textId="77777777" w:rsidR="00C172DB" w:rsidRDefault="00C172DB" w:rsidP="00C172DB">
    <w:pPr>
      <w:pStyle w:val="Zhlav"/>
      <w:jc w:val="right"/>
      <w:rPr>
        <w:b/>
        <w:sz w:val="18"/>
      </w:rPr>
    </w:pPr>
    <w:r>
      <w:rPr>
        <w:b/>
        <w:sz w:val="18"/>
      </w:rPr>
      <w:t xml:space="preserve">Číslo smlouvy kupujícího: </w:t>
    </w:r>
    <w:r w:rsidRPr="00DA1ADB">
      <w:rPr>
        <w:b/>
        <w:sz w:val="18"/>
        <w:highlight w:val="green"/>
      </w:rPr>
      <w:t>následně doplní zadavatel</w:t>
    </w:r>
  </w:p>
  <w:p w14:paraId="3091021D" w14:textId="77777777" w:rsidR="00C172DB" w:rsidRDefault="00C172DB" w:rsidP="00C172DB">
    <w:pPr>
      <w:pStyle w:val="Zhlav"/>
      <w:jc w:val="right"/>
      <w:rPr>
        <w:b/>
        <w:sz w:val="18"/>
      </w:rPr>
    </w:pPr>
    <w:r>
      <w:rPr>
        <w:b/>
        <w:sz w:val="18"/>
      </w:rPr>
      <w:t xml:space="preserve">Číslo smlouvy prodávajícího č. 1: </w:t>
    </w:r>
    <w:r w:rsidRPr="00DA1ADB">
      <w:rPr>
        <w:b/>
        <w:sz w:val="18"/>
        <w:highlight w:val="yellow"/>
      </w:rPr>
      <w:t>doplní účastník</w:t>
    </w:r>
  </w:p>
  <w:p w14:paraId="0BB72044" w14:textId="460AF2AB" w:rsidR="006519D7" w:rsidRPr="00DA1ADB" w:rsidRDefault="00C172DB" w:rsidP="00C172DB">
    <w:pPr>
      <w:pStyle w:val="Zhlav"/>
      <w:jc w:val="right"/>
      <w:rPr>
        <w:b/>
        <w:sz w:val="18"/>
        <w:szCs w:val="20"/>
        <w:highlight w:val="yellow"/>
      </w:rPr>
    </w:pPr>
    <w:r>
      <w:rPr>
        <w:b/>
        <w:sz w:val="18"/>
      </w:rPr>
      <w:t xml:space="preserve">Číslo smlouvy prodávajícího č. 2: </w:t>
    </w:r>
    <w:r w:rsidRPr="00DA1ADB">
      <w:rPr>
        <w:b/>
        <w:sz w:val="18"/>
        <w:highlight w:val="yellow"/>
      </w:rPr>
      <w:t>doplní účastník</w:t>
    </w:r>
  </w:p>
  <w:p w14:paraId="19E2C0AE" w14:textId="77777777" w:rsidR="004518DD" w:rsidRDefault="004518DD" w:rsidP="004518DD">
    <w:pPr>
      <w:pStyle w:val="Zhlav"/>
      <w:jc w:val="right"/>
      <w:rPr>
        <w:b/>
        <w:sz w:val="18"/>
        <w:szCs w:val="20"/>
        <w:highlight w:val="green"/>
      </w:rPr>
    </w:pPr>
  </w:p>
  <w:p w14:paraId="7D36F0DA" w14:textId="77777777" w:rsidR="009D4238" w:rsidRDefault="009D4238" w:rsidP="00894F69">
    <w:pPr>
      <w:pStyle w:val="Zhlav"/>
      <w:jc w:val="center"/>
      <w:rPr>
        <w:b/>
        <w:sz w:val="24"/>
      </w:rPr>
    </w:pPr>
  </w:p>
  <w:p w14:paraId="2B069081" w14:textId="05A099BF" w:rsidR="00894F69" w:rsidRDefault="00894F69" w:rsidP="00894F69">
    <w:pPr>
      <w:pStyle w:val="Zhlav"/>
      <w:jc w:val="center"/>
      <w:rPr>
        <w:b/>
        <w:sz w:val="24"/>
      </w:rPr>
    </w:pPr>
    <w:r>
      <w:rPr>
        <w:b/>
        <w:sz w:val="24"/>
      </w:rPr>
      <w:t>Veřejná zakázka</w:t>
    </w:r>
  </w:p>
  <w:p w14:paraId="35E26EAB" w14:textId="1B1FA87E" w:rsidR="0082289C" w:rsidRDefault="0082289C" w:rsidP="00894F69">
    <w:pPr>
      <w:pStyle w:val="Zhlav"/>
      <w:jc w:val="center"/>
      <w:rPr>
        <w:b/>
        <w:sz w:val="24"/>
      </w:rPr>
    </w:pPr>
    <w:r w:rsidRPr="0082289C">
      <w:rPr>
        <w:b/>
        <w:sz w:val="24"/>
      </w:rPr>
      <w:t>Sekundární rozvaděče VN</w:t>
    </w:r>
    <w:r w:rsidR="002005DD">
      <w:rPr>
        <w:b/>
        <w:sz w:val="24"/>
      </w:rPr>
      <w:t xml:space="preserve"> II</w:t>
    </w:r>
  </w:p>
  <w:p w14:paraId="4ABC6CBD" w14:textId="77777777" w:rsidR="00894F69" w:rsidRPr="0082289C" w:rsidRDefault="00894F69" w:rsidP="00894F69">
    <w:pPr>
      <w:pStyle w:val="Zhlav"/>
      <w:jc w:val="center"/>
      <w:rPr>
        <w:b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13153" w14:textId="77777777" w:rsidR="00DA1ADB" w:rsidRDefault="00DA1AD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89C"/>
    <w:rsid w:val="00036DBA"/>
    <w:rsid w:val="00046033"/>
    <w:rsid w:val="00072B2F"/>
    <w:rsid w:val="000A3156"/>
    <w:rsid w:val="0014015B"/>
    <w:rsid w:val="001B278D"/>
    <w:rsid w:val="001F3D50"/>
    <w:rsid w:val="002005DD"/>
    <w:rsid w:val="0022554F"/>
    <w:rsid w:val="00236433"/>
    <w:rsid w:val="00267D45"/>
    <w:rsid w:val="002B4B62"/>
    <w:rsid w:val="002B57FC"/>
    <w:rsid w:val="002E472E"/>
    <w:rsid w:val="002F281A"/>
    <w:rsid w:val="003909BA"/>
    <w:rsid w:val="003F7A6B"/>
    <w:rsid w:val="004518DD"/>
    <w:rsid w:val="00460649"/>
    <w:rsid w:val="00490EE7"/>
    <w:rsid w:val="0049754C"/>
    <w:rsid w:val="00531F96"/>
    <w:rsid w:val="005F4ECE"/>
    <w:rsid w:val="00611E8F"/>
    <w:rsid w:val="006519D7"/>
    <w:rsid w:val="006676D9"/>
    <w:rsid w:val="00687191"/>
    <w:rsid w:val="006B19E4"/>
    <w:rsid w:val="006D383C"/>
    <w:rsid w:val="00750972"/>
    <w:rsid w:val="00810B55"/>
    <w:rsid w:val="0082289C"/>
    <w:rsid w:val="0087331A"/>
    <w:rsid w:val="00876E75"/>
    <w:rsid w:val="00894F69"/>
    <w:rsid w:val="00985A9E"/>
    <w:rsid w:val="009B05C1"/>
    <w:rsid w:val="009D4238"/>
    <w:rsid w:val="009F02A8"/>
    <w:rsid w:val="00A022E0"/>
    <w:rsid w:val="00A60890"/>
    <w:rsid w:val="00AB34C7"/>
    <w:rsid w:val="00BA3F0F"/>
    <w:rsid w:val="00C05D4C"/>
    <w:rsid w:val="00C11A7C"/>
    <w:rsid w:val="00C172DB"/>
    <w:rsid w:val="00C4270D"/>
    <w:rsid w:val="00C8383D"/>
    <w:rsid w:val="00CF0DE3"/>
    <w:rsid w:val="00D25DA5"/>
    <w:rsid w:val="00D42AD7"/>
    <w:rsid w:val="00D8730C"/>
    <w:rsid w:val="00DA1ADB"/>
    <w:rsid w:val="00DC0ADE"/>
    <w:rsid w:val="00E75A8E"/>
    <w:rsid w:val="00E94597"/>
    <w:rsid w:val="00ED66CA"/>
    <w:rsid w:val="00F23DF4"/>
    <w:rsid w:val="00F7678A"/>
    <w:rsid w:val="00F9156F"/>
    <w:rsid w:val="00FB399D"/>
    <w:rsid w:val="00FC0162"/>
    <w:rsid w:val="00FE0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C6F1F2"/>
  <w15:chartTrackingRefBased/>
  <w15:docId w15:val="{C5EA84C7-71C5-439A-AA77-7FD06D86D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289C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2289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2289C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2289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2289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Normln0">
    <w:name w:val="Normální~"/>
    <w:basedOn w:val="Normln"/>
    <w:rsid w:val="000A3156"/>
    <w:pPr>
      <w:widowControl w:val="0"/>
      <w:jc w:val="both"/>
    </w:pPr>
    <w:rPr>
      <w:noProof/>
      <w:sz w:val="24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3909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909BA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909BA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909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909BA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909B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09BA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">
    <w:name w:val="Body Text"/>
    <w:basedOn w:val="Normln"/>
    <w:link w:val="ZkladntextChar"/>
    <w:uiPriority w:val="1"/>
    <w:qFormat/>
    <w:rsid w:val="00C172DB"/>
    <w:pPr>
      <w:widowControl w:val="0"/>
      <w:autoSpaceDE w:val="0"/>
      <w:autoSpaceDN w:val="0"/>
    </w:pPr>
    <w:rPr>
      <w:rFonts w:ascii="Calibri" w:eastAsia="Calibri" w:hAnsi="Calibri" w:cs="Calibri"/>
      <w:sz w:val="18"/>
      <w:szCs w:val="18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C172DB"/>
    <w:rPr>
      <w:rFonts w:ascii="Calibri" w:eastAsia="Calibri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4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922</Words>
  <Characters>5446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Gebauerová, Monika</dc:creator>
  <cp:keywords/>
  <dc:description/>
  <cp:lastModifiedBy>Dvořáková, Eva</cp:lastModifiedBy>
  <cp:revision>41</cp:revision>
  <dcterms:created xsi:type="dcterms:W3CDTF">2019-09-12T07:17:00Z</dcterms:created>
  <dcterms:modified xsi:type="dcterms:W3CDTF">2023-12-01T12:43:00Z</dcterms:modified>
</cp:coreProperties>
</file>